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7807E" w14:textId="77777777" w:rsidR="000010C7" w:rsidRPr="000010C7" w:rsidRDefault="000010C7" w:rsidP="000010C7">
      <w:pPr>
        <w:spacing w:line="240" w:lineRule="exact"/>
        <w:jc w:val="center"/>
        <w:rPr>
          <w:b/>
          <w:bCs/>
          <w:color w:val="FF0000"/>
          <w:sz w:val="32"/>
          <w:szCs w:val="32"/>
        </w:rPr>
      </w:pPr>
      <w:r w:rsidRPr="000010C7">
        <w:rPr>
          <w:b/>
          <w:bCs/>
          <w:color w:val="FF0000"/>
          <w:sz w:val="32"/>
          <w:szCs w:val="32"/>
        </w:rPr>
        <w:t>DRAFT</w:t>
      </w:r>
    </w:p>
    <w:p w14:paraId="48D9419B" w14:textId="77777777" w:rsidR="000010C7" w:rsidRPr="000010C7" w:rsidRDefault="000010C7" w:rsidP="000010C7">
      <w:pPr>
        <w:spacing w:line="240" w:lineRule="exact"/>
        <w:jc w:val="center"/>
        <w:rPr>
          <w:b/>
          <w:bCs/>
          <w:sz w:val="32"/>
          <w:szCs w:val="32"/>
        </w:rPr>
      </w:pPr>
      <w:r w:rsidRPr="000010C7">
        <w:rPr>
          <w:b/>
          <w:bCs/>
          <w:sz w:val="32"/>
          <w:szCs w:val="32"/>
        </w:rPr>
        <w:t>TOWN OF BENNETT</w:t>
      </w:r>
    </w:p>
    <w:p w14:paraId="51B6BD5C" w14:textId="77777777" w:rsidR="000010C7" w:rsidRPr="000010C7" w:rsidRDefault="000010C7" w:rsidP="000010C7">
      <w:pPr>
        <w:spacing w:line="240" w:lineRule="exact"/>
        <w:jc w:val="center"/>
        <w:rPr>
          <w:b/>
          <w:bCs/>
          <w:sz w:val="32"/>
          <w:szCs w:val="32"/>
        </w:rPr>
      </w:pPr>
      <w:r w:rsidRPr="000010C7">
        <w:rPr>
          <w:b/>
          <w:bCs/>
          <w:sz w:val="32"/>
          <w:szCs w:val="32"/>
        </w:rPr>
        <w:t>REGULAR MONTHLY TOWN BOARD MEETING</w:t>
      </w:r>
    </w:p>
    <w:p w14:paraId="2D2202E3" w14:textId="77777777" w:rsidR="000010C7" w:rsidRDefault="000010C7" w:rsidP="000010C7">
      <w:pPr>
        <w:spacing w:line="240" w:lineRule="exact"/>
        <w:jc w:val="center"/>
        <w:rPr>
          <w:b/>
          <w:bCs/>
          <w:sz w:val="32"/>
          <w:szCs w:val="32"/>
        </w:rPr>
      </w:pPr>
      <w:r w:rsidRPr="000010C7">
        <w:rPr>
          <w:b/>
          <w:bCs/>
          <w:sz w:val="32"/>
          <w:szCs w:val="32"/>
        </w:rPr>
        <w:t xml:space="preserve">Monday, </w:t>
      </w:r>
      <w:r>
        <w:rPr>
          <w:b/>
          <w:bCs/>
          <w:sz w:val="32"/>
          <w:szCs w:val="32"/>
        </w:rPr>
        <w:t>November 11, 2024</w:t>
      </w:r>
    </w:p>
    <w:p w14:paraId="620C71CC" w14:textId="52EDE69A" w:rsidR="00A63233" w:rsidRDefault="000010C7" w:rsidP="000010C7">
      <w:pPr>
        <w:spacing w:line="240" w:lineRule="exact"/>
        <w:jc w:val="center"/>
        <w:rPr>
          <w:b/>
          <w:bCs/>
          <w:sz w:val="32"/>
          <w:szCs w:val="32"/>
        </w:rPr>
      </w:pPr>
      <w:r>
        <w:rPr>
          <w:b/>
          <w:bCs/>
          <w:sz w:val="32"/>
          <w:szCs w:val="32"/>
        </w:rPr>
        <w:t>Immediately following the Budget Hearing and Special Town Board Meeting, which began at 6:00 PM</w:t>
      </w:r>
    </w:p>
    <w:p w14:paraId="24C5BDC3" w14:textId="4FE24095" w:rsidR="000010C7" w:rsidRDefault="000010C7" w:rsidP="000010C7">
      <w:pPr>
        <w:spacing w:line="240" w:lineRule="exact"/>
        <w:jc w:val="center"/>
        <w:rPr>
          <w:b/>
          <w:bCs/>
          <w:sz w:val="32"/>
          <w:szCs w:val="32"/>
        </w:rPr>
      </w:pPr>
      <w:r>
        <w:rPr>
          <w:b/>
          <w:bCs/>
          <w:sz w:val="32"/>
          <w:szCs w:val="32"/>
        </w:rPr>
        <w:t>Bennett Town Hall, 9215 E County Road L</w:t>
      </w:r>
    </w:p>
    <w:p w14:paraId="2FD0FFB0" w14:textId="77777777" w:rsidR="000010C7" w:rsidRDefault="000010C7" w:rsidP="000010C7">
      <w:pPr>
        <w:spacing w:line="240" w:lineRule="exact"/>
        <w:jc w:val="center"/>
        <w:rPr>
          <w:b/>
          <w:bCs/>
          <w:sz w:val="32"/>
          <w:szCs w:val="32"/>
        </w:rPr>
      </w:pPr>
    </w:p>
    <w:p w14:paraId="06F0C4DF" w14:textId="77777777" w:rsidR="000010C7" w:rsidRDefault="000010C7" w:rsidP="000010C7">
      <w:pPr>
        <w:spacing w:line="240" w:lineRule="exact"/>
        <w:rPr>
          <w:b/>
          <w:bCs/>
          <w:sz w:val="28"/>
          <w:szCs w:val="28"/>
          <w:u w:val="single"/>
        </w:rPr>
      </w:pPr>
      <w:r w:rsidRPr="00321A25">
        <w:rPr>
          <w:b/>
          <w:bCs/>
          <w:sz w:val="28"/>
          <w:szCs w:val="28"/>
          <w:u w:val="single"/>
        </w:rPr>
        <w:t>CALLED MEETING TO ORDER:</w:t>
      </w:r>
    </w:p>
    <w:p w14:paraId="5F2DDEA6" w14:textId="05ED070D" w:rsidR="000010C7" w:rsidRDefault="000010C7" w:rsidP="000010C7">
      <w:pPr>
        <w:spacing w:line="240" w:lineRule="exact"/>
        <w:rPr>
          <w:sz w:val="24"/>
          <w:szCs w:val="24"/>
        </w:rPr>
      </w:pPr>
      <w:r w:rsidRPr="00321A25">
        <w:rPr>
          <w:sz w:val="24"/>
          <w:szCs w:val="24"/>
        </w:rPr>
        <w:t>Chairman Brett Hunter called the meeting to order at 6:</w:t>
      </w:r>
      <w:r w:rsidR="0076781D">
        <w:rPr>
          <w:sz w:val="24"/>
          <w:szCs w:val="24"/>
        </w:rPr>
        <w:t>10</w:t>
      </w:r>
      <w:r w:rsidRPr="00321A25">
        <w:rPr>
          <w:sz w:val="24"/>
          <w:szCs w:val="24"/>
        </w:rPr>
        <w:t xml:space="preserve"> p.m. with the Pledge of Allegiance.</w:t>
      </w:r>
      <w:r>
        <w:rPr>
          <w:sz w:val="24"/>
          <w:szCs w:val="24"/>
        </w:rPr>
        <w:t xml:space="preserve"> </w:t>
      </w:r>
      <w:r w:rsidRPr="00321A25">
        <w:rPr>
          <w:sz w:val="24"/>
          <w:szCs w:val="24"/>
        </w:rPr>
        <w:t xml:space="preserve">Other officers in attendance were Wesley Koehler and Timothy Haskins, Supervisors, </w:t>
      </w:r>
      <w:r>
        <w:rPr>
          <w:sz w:val="24"/>
          <w:szCs w:val="24"/>
        </w:rPr>
        <w:t>Morgan Fowler, Deputy</w:t>
      </w:r>
      <w:r w:rsidRPr="00321A25">
        <w:rPr>
          <w:sz w:val="24"/>
          <w:szCs w:val="24"/>
        </w:rPr>
        <w:t xml:space="preserve"> Clerk and Stephanie Lintula, Town Treasurer</w:t>
      </w:r>
      <w:r>
        <w:rPr>
          <w:sz w:val="24"/>
          <w:szCs w:val="24"/>
        </w:rPr>
        <w:t xml:space="preserve">. </w:t>
      </w:r>
      <w:r w:rsidRPr="00321A25">
        <w:rPr>
          <w:sz w:val="24"/>
          <w:szCs w:val="24"/>
        </w:rPr>
        <w:t>Cemetery Sexton, Charles</w:t>
      </w:r>
      <w:r>
        <w:rPr>
          <w:sz w:val="24"/>
          <w:szCs w:val="24"/>
        </w:rPr>
        <w:t xml:space="preserve"> </w:t>
      </w:r>
      <w:r w:rsidRPr="00321A25">
        <w:rPr>
          <w:sz w:val="24"/>
          <w:szCs w:val="24"/>
        </w:rPr>
        <w:t>Martineau</w:t>
      </w:r>
      <w:r>
        <w:rPr>
          <w:sz w:val="24"/>
          <w:szCs w:val="24"/>
        </w:rPr>
        <w:t xml:space="preserve"> and highway Department, Bruce Sutherland.</w:t>
      </w:r>
      <w:r>
        <w:rPr>
          <w:sz w:val="24"/>
          <w:szCs w:val="24"/>
        </w:rPr>
        <w:t xml:space="preserve"> </w:t>
      </w:r>
      <w:r w:rsidRPr="000010C7">
        <w:rPr>
          <w:sz w:val="24"/>
          <w:szCs w:val="24"/>
        </w:rPr>
        <w:t>Fire Chief Travis Theien, Constable Jay Burfield and several other town residents</w:t>
      </w:r>
      <w:r>
        <w:rPr>
          <w:sz w:val="24"/>
          <w:szCs w:val="24"/>
        </w:rPr>
        <w:t xml:space="preserve"> </w:t>
      </w:r>
      <w:r w:rsidRPr="000010C7">
        <w:rPr>
          <w:sz w:val="24"/>
          <w:szCs w:val="24"/>
        </w:rPr>
        <w:t>and property owners were also in attendance. Notices of the meeting were posted at the Town</w:t>
      </w:r>
      <w:r>
        <w:rPr>
          <w:sz w:val="24"/>
          <w:szCs w:val="24"/>
        </w:rPr>
        <w:t xml:space="preserve"> </w:t>
      </w:r>
      <w:r w:rsidRPr="000010C7">
        <w:rPr>
          <w:sz w:val="24"/>
          <w:szCs w:val="24"/>
        </w:rPr>
        <w:t>Hall, Recycle Center, and the Town Website on</w:t>
      </w:r>
      <w:r>
        <w:rPr>
          <w:sz w:val="24"/>
          <w:szCs w:val="24"/>
        </w:rPr>
        <w:t xml:space="preserve"> November 4</w:t>
      </w:r>
      <w:r w:rsidRPr="000010C7">
        <w:rPr>
          <w:sz w:val="24"/>
          <w:szCs w:val="24"/>
          <w:vertAlign w:val="superscript"/>
        </w:rPr>
        <w:t>th</w:t>
      </w:r>
      <w:r>
        <w:rPr>
          <w:sz w:val="24"/>
          <w:szCs w:val="24"/>
        </w:rPr>
        <w:t>, 2024.</w:t>
      </w:r>
    </w:p>
    <w:p w14:paraId="47883BDC" w14:textId="77777777" w:rsidR="000010C7" w:rsidRDefault="000010C7" w:rsidP="000010C7">
      <w:pPr>
        <w:spacing w:line="240" w:lineRule="exact"/>
        <w:rPr>
          <w:sz w:val="24"/>
          <w:szCs w:val="24"/>
        </w:rPr>
      </w:pPr>
    </w:p>
    <w:p w14:paraId="023B7EF5" w14:textId="77777777" w:rsidR="000010C7" w:rsidRPr="000010C7" w:rsidRDefault="000010C7" w:rsidP="000010C7">
      <w:pPr>
        <w:spacing w:line="240" w:lineRule="exact"/>
        <w:rPr>
          <w:b/>
          <w:bCs/>
          <w:sz w:val="24"/>
          <w:szCs w:val="24"/>
          <w:u w:val="single"/>
        </w:rPr>
      </w:pPr>
      <w:r w:rsidRPr="000010C7">
        <w:rPr>
          <w:b/>
          <w:bCs/>
          <w:sz w:val="24"/>
          <w:szCs w:val="24"/>
          <w:u w:val="single"/>
        </w:rPr>
        <w:t>MINUTES:</w:t>
      </w:r>
    </w:p>
    <w:p w14:paraId="30CE8149" w14:textId="2DEBACE1" w:rsidR="000010C7" w:rsidRDefault="000010C7" w:rsidP="000010C7">
      <w:pPr>
        <w:spacing w:line="240" w:lineRule="exact"/>
        <w:rPr>
          <w:sz w:val="24"/>
          <w:szCs w:val="24"/>
        </w:rPr>
      </w:pPr>
      <w:r w:rsidRPr="000010C7">
        <w:rPr>
          <w:sz w:val="24"/>
          <w:szCs w:val="24"/>
        </w:rPr>
        <w:t xml:space="preserve">Minutes of the </w:t>
      </w:r>
      <w:r>
        <w:rPr>
          <w:sz w:val="24"/>
          <w:szCs w:val="24"/>
        </w:rPr>
        <w:t>October 7 Budget Workshop Minutes and October 14</w:t>
      </w:r>
      <w:r w:rsidRPr="000010C7">
        <w:rPr>
          <w:sz w:val="24"/>
          <w:szCs w:val="24"/>
          <w:vertAlign w:val="superscript"/>
        </w:rPr>
        <w:t>th</w:t>
      </w:r>
      <w:r>
        <w:rPr>
          <w:sz w:val="24"/>
          <w:szCs w:val="24"/>
        </w:rPr>
        <w:t xml:space="preserve"> </w:t>
      </w:r>
      <w:r w:rsidRPr="000010C7">
        <w:rPr>
          <w:sz w:val="24"/>
          <w:szCs w:val="24"/>
        </w:rPr>
        <w:t>monthly town</w:t>
      </w:r>
      <w:r>
        <w:rPr>
          <w:sz w:val="24"/>
          <w:szCs w:val="24"/>
        </w:rPr>
        <w:t xml:space="preserve"> </w:t>
      </w:r>
      <w:r w:rsidRPr="000010C7">
        <w:rPr>
          <w:sz w:val="24"/>
          <w:szCs w:val="24"/>
        </w:rPr>
        <w:t xml:space="preserve">board meeting were read by </w:t>
      </w:r>
      <w:r>
        <w:rPr>
          <w:sz w:val="24"/>
          <w:szCs w:val="24"/>
        </w:rPr>
        <w:t xml:space="preserve">deputy </w:t>
      </w:r>
      <w:r w:rsidRPr="000010C7">
        <w:rPr>
          <w:sz w:val="24"/>
          <w:szCs w:val="24"/>
        </w:rPr>
        <w:t xml:space="preserve">clerk. </w:t>
      </w:r>
      <w:r>
        <w:rPr>
          <w:sz w:val="24"/>
          <w:szCs w:val="24"/>
        </w:rPr>
        <w:t>Wesley Koehler</w:t>
      </w:r>
      <w:r w:rsidRPr="000010C7">
        <w:rPr>
          <w:sz w:val="24"/>
          <w:szCs w:val="24"/>
        </w:rPr>
        <w:t xml:space="preserve"> made a motion to approve the minutes as read,</w:t>
      </w:r>
      <w:r>
        <w:rPr>
          <w:sz w:val="24"/>
          <w:szCs w:val="24"/>
        </w:rPr>
        <w:t xml:space="preserve"> </w:t>
      </w:r>
      <w:r w:rsidRPr="000010C7">
        <w:rPr>
          <w:sz w:val="24"/>
          <w:szCs w:val="24"/>
        </w:rPr>
        <w:t xml:space="preserve">seconded by </w:t>
      </w:r>
      <w:r>
        <w:rPr>
          <w:sz w:val="24"/>
          <w:szCs w:val="24"/>
        </w:rPr>
        <w:t>Timothy Haskins</w:t>
      </w:r>
      <w:r w:rsidRPr="000010C7">
        <w:rPr>
          <w:sz w:val="24"/>
          <w:szCs w:val="24"/>
        </w:rPr>
        <w:t>. Motion carried.</w:t>
      </w:r>
    </w:p>
    <w:p w14:paraId="412FDFC1" w14:textId="77777777" w:rsidR="000010C7" w:rsidRDefault="000010C7" w:rsidP="000010C7">
      <w:pPr>
        <w:spacing w:line="240" w:lineRule="exact"/>
        <w:rPr>
          <w:sz w:val="24"/>
          <w:szCs w:val="24"/>
        </w:rPr>
      </w:pPr>
    </w:p>
    <w:p w14:paraId="57934F6F" w14:textId="77777777" w:rsidR="000010C7" w:rsidRPr="000010C7" w:rsidRDefault="000010C7" w:rsidP="000010C7">
      <w:pPr>
        <w:spacing w:line="240" w:lineRule="exact"/>
        <w:rPr>
          <w:b/>
          <w:bCs/>
          <w:sz w:val="24"/>
          <w:szCs w:val="24"/>
          <w:u w:val="single"/>
        </w:rPr>
      </w:pPr>
      <w:r w:rsidRPr="000010C7">
        <w:rPr>
          <w:b/>
          <w:bCs/>
          <w:sz w:val="24"/>
          <w:szCs w:val="24"/>
          <w:u w:val="single"/>
        </w:rPr>
        <w:t>APPROVE BILLS FOR PAYMENT:</w:t>
      </w:r>
    </w:p>
    <w:p w14:paraId="48D30EF6" w14:textId="432F2E8B" w:rsidR="000010C7" w:rsidRDefault="000010C7" w:rsidP="000010C7">
      <w:pPr>
        <w:spacing w:line="240" w:lineRule="exact"/>
        <w:rPr>
          <w:sz w:val="24"/>
          <w:szCs w:val="24"/>
        </w:rPr>
      </w:pPr>
      <w:r w:rsidRPr="000010C7">
        <w:rPr>
          <w:sz w:val="24"/>
          <w:szCs w:val="24"/>
        </w:rPr>
        <w:t xml:space="preserve">Moved by </w:t>
      </w:r>
      <w:r>
        <w:rPr>
          <w:sz w:val="24"/>
          <w:szCs w:val="24"/>
        </w:rPr>
        <w:t>Timothy Haskins</w:t>
      </w:r>
      <w:r w:rsidRPr="000010C7">
        <w:rPr>
          <w:sz w:val="24"/>
          <w:szCs w:val="24"/>
        </w:rPr>
        <w:t xml:space="preserve">, seconded by </w:t>
      </w:r>
      <w:r>
        <w:rPr>
          <w:sz w:val="24"/>
          <w:szCs w:val="24"/>
        </w:rPr>
        <w:t>Wesley Koehler</w:t>
      </w:r>
      <w:r w:rsidRPr="000010C7">
        <w:rPr>
          <w:sz w:val="24"/>
          <w:szCs w:val="24"/>
        </w:rPr>
        <w:t>, to pay the bills, Checks #19836-19875,</w:t>
      </w:r>
      <w:r>
        <w:rPr>
          <w:sz w:val="24"/>
          <w:szCs w:val="24"/>
        </w:rPr>
        <w:t xml:space="preserve"> </w:t>
      </w:r>
      <w:r w:rsidRPr="000010C7">
        <w:rPr>
          <w:sz w:val="24"/>
          <w:szCs w:val="24"/>
        </w:rPr>
        <w:t>Payroll for September 26 and October 10 and October Withholding and Health Insurance</w:t>
      </w:r>
      <w:r>
        <w:rPr>
          <w:sz w:val="24"/>
          <w:szCs w:val="24"/>
        </w:rPr>
        <w:t xml:space="preserve"> </w:t>
      </w:r>
      <w:r w:rsidRPr="000010C7">
        <w:rPr>
          <w:sz w:val="24"/>
          <w:szCs w:val="24"/>
        </w:rPr>
        <w:t>Payments. Motion Carried.</w:t>
      </w:r>
    </w:p>
    <w:p w14:paraId="341BDF2F" w14:textId="77777777" w:rsidR="00BA78A4" w:rsidRDefault="00BA78A4" w:rsidP="000010C7">
      <w:pPr>
        <w:spacing w:line="240" w:lineRule="exact"/>
        <w:rPr>
          <w:sz w:val="24"/>
          <w:szCs w:val="24"/>
        </w:rPr>
      </w:pPr>
    </w:p>
    <w:p w14:paraId="5CBBFFB6" w14:textId="77777777" w:rsidR="000010C7" w:rsidRPr="000010C7" w:rsidRDefault="000010C7" w:rsidP="000010C7">
      <w:pPr>
        <w:spacing w:line="240" w:lineRule="exact"/>
        <w:rPr>
          <w:b/>
          <w:bCs/>
          <w:sz w:val="24"/>
          <w:szCs w:val="24"/>
          <w:u w:val="single"/>
        </w:rPr>
      </w:pPr>
      <w:r w:rsidRPr="000010C7">
        <w:rPr>
          <w:b/>
          <w:bCs/>
          <w:sz w:val="24"/>
          <w:szCs w:val="24"/>
          <w:u w:val="single"/>
        </w:rPr>
        <w:t>REPORTS:</w:t>
      </w:r>
    </w:p>
    <w:p w14:paraId="2ED01FD8" w14:textId="35B9D5A7" w:rsidR="000010C7" w:rsidRPr="000010C7" w:rsidRDefault="000010C7" w:rsidP="000010C7">
      <w:pPr>
        <w:spacing w:line="240" w:lineRule="exact"/>
        <w:rPr>
          <w:sz w:val="24"/>
          <w:szCs w:val="24"/>
        </w:rPr>
      </w:pPr>
      <w:r w:rsidRPr="000010C7">
        <w:rPr>
          <w:sz w:val="24"/>
          <w:szCs w:val="24"/>
        </w:rPr>
        <w:t xml:space="preserve">Treasurer: Stephanie Lintula submitted her </w:t>
      </w:r>
      <w:r w:rsidR="00BA78A4">
        <w:rPr>
          <w:sz w:val="24"/>
          <w:szCs w:val="24"/>
        </w:rPr>
        <w:t>October</w:t>
      </w:r>
      <w:r w:rsidRPr="000010C7">
        <w:rPr>
          <w:sz w:val="24"/>
          <w:szCs w:val="24"/>
        </w:rPr>
        <w:t xml:space="preserve"> report. The account balances on, </w:t>
      </w:r>
      <w:r w:rsidR="00980897">
        <w:rPr>
          <w:sz w:val="24"/>
          <w:szCs w:val="24"/>
        </w:rPr>
        <w:t>October 31,</w:t>
      </w:r>
      <w:r w:rsidRPr="000010C7">
        <w:rPr>
          <w:sz w:val="24"/>
          <w:szCs w:val="24"/>
        </w:rPr>
        <w:t>2024, were – Checking Account:</w:t>
      </w:r>
      <w:r w:rsidR="00980897">
        <w:rPr>
          <w:sz w:val="24"/>
          <w:szCs w:val="24"/>
        </w:rPr>
        <w:t xml:space="preserve"> $15,201.83</w:t>
      </w:r>
      <w:r w:rsidRPr="000010C7">
        <w:rPr>
          <w:sz w:val="24"/>
          <w:szCs w:val="24"/>
        </w:rPr>
        <w:t>, Money Market:</w:t>
      </w:r>
      <w:r w:rsidR="00980897">
        <w:rPr>
          <w:sz w:val="24"/>
          <w:szCs w:val="24"/>
        </w:rPr>
        <w:t xml:space="preserve"> $178,683.34</w:t>
      </w:r>
      <w:r w:rsidRPr="000010C7">
        <w:rPr>
          <w:sz w:val="24"/>
          <w:szCs w:val="24"/>
        </w:rPr>
        <w:t>, ICS</w:t>
      </w:r>
      <w:r>
        <w:rPr>
          <w:sz w:val="24"/>
          <w:szCs w:val="24"/>
        </w:rPr>
        <w:t xml:space="preserve"> </w:t>
      </w:r>
      <w:r w:rsidRPr="000010C7">
        <w:rPr>
          <w:sz w:val="24"/>
          <w:szCs w:val="24"/>
        </w:rPr>
        <w:t>Account:</w:t>
      </w:r>
      <w:r w:rsidR="00980897">
        <w:rPr>
          <w:sz w:val="24"/>
          <w:szCs w:val="24"/>
        </w:rPr>
        <w:t xml:space="preserve"> $.03</w:t>
      </w:r>
      <w:r w:rsidRPr="000010C7">
        <w:rPr>
          <w:sz w:val="24"/>
          <w:szCs w:val="24"/>
        </w:rPr>
        <w:t>. The accounts balanced with the bank as of</w:t>
      </w:r>
      <w:r w:rsidR="00980897">
        <w:rPr>
          <w:sz w:val="24"/>
          <w:szCs w:val="24"/>
        </w:rPr>
        <w:t xml:space="preserve"> </w:t>
      </w:r>
      <w:r w:rsidR="00980897">
        <w:rPr>
          <w:sz w:val="24"/>
          <w:szCs w:val="24"/>
        </w:rPr>
        <w:t>October 3</w:t>
      </w:r>
      <w:r w:rsidR="00980897">
        <w:rPr>
          <w:sz w:val="24"/>
          <w:szCs w:val="24"/>
        </w:rPr>
        <w:t>1</w:t>
      </w:r>
      <w:r w:rsidRPr="000010C7">
        <w:rPr>
          <w:sz w:val="24"/>
          <w:szCs w:val="24"/>
        </w:rPr>
        <w:t>, 2024. Moved</w:t>
      </w:r>
      <w:r>
        <w:rPr>
          <w:sz w:val="24"/>
          <w:szCs w:val="24"/>
        </w:rPr>
        <w:t xml:space="preserve"> </w:t>
      </w:r>
      <w:r w:rsidRPr="000010C7">
        <w:rPr>
          <w:sz w:val="24"/>
          <w:szCs w:val="24"/>
        </w:rPr>
        <w:t>by Tim</w:t>
      </w:r>
      <w:r w:rsidR="00BA78A4">
        <w:rPr>
          <w:sz w:val="24"/>
          <w:szCs w:val="24"/>
        </w:rPr>
        <w:t>othy</w:t>
      </w:r>
      <w:r w:rsidRPr="000010C7">
        <w:rPr>
          <w:sz w:val="24"/>
          <w:szCs w:val="24"/>
        </w:rPr>
        <w:t xml:space="preserve"> Haskins, seconded by Wes</w:t>
      </w:r>
      <w:r w:rsidR="00BA78A4">
        <w:rPr>
          <w:sz w:val="24"/>
          <w:szCs w:val="24"/>
        </w:rPr>
        <w:t>ley</w:t>
      </w:r>
      <w:r w:rsidRPr="000010C7">
        <w:rPr>
          <w:sz w:val="24"/>
          <w:szCs w:val="24"/>
        </w:rPr>
        <w:t xml:space="preserve"> Koehler, to approve the treasurer’s report. Motion carried.</w:t>
      </w:r>
    </w:p>
    <w:p w14:paraId="37A33415" w14:textId="44B4A8B5" w:rsidR="000010C7" w:rsidRPr="000010C7" w:rsidRDefault="000010C7" w:rsidP="000010C7">
      <w:pPr>
        <w:spacing w:line="240" w:lineRule="exact"/>
        <w:rPr>
          <w:sz w:val="24"/>
          <w:szCs w:val="24"/>
        </w:rPr>
      </w:pPr>
      <w:r w:rsidRPr="000010C7">
        <w:rPr>
          <w:sz w:val="24"/>
          <w:szCs w:val="24"/>
        </w:rPr>
        <w:t>Fire Department: Fire Chief Travis Theien gave the fire department report. It is attached to the</w:t>
      </w:r>
      <w:r>
        <w:rPr>
          <w:sz w:val="24"/>
          <w:szCs w:val="24"/>
        </w:rPr>
        <w:t xml:space="preserve"> </w:t>
      </w:r>
      <w:r w:rsidRPr="000010C7">
        <w:rPr>
          <w:sz w:val="24"/>
          <w:szCs w:val="24"/>
        </w:rPr>
        <w:t>original of these minutes.</w:t>
      </w:r>
    </w:p>
    <w:p w14:paraId="475EDA98" w14:textId="12E92599" w:rsidR="000010C7" w:rsidRPr="000010C7" w:rsidRDefault="000010C7" w:rsidP="000010C7">
      <w:pPr>
        <w:spacing w:line="240" w:lineRule="exact"/>
        <w:rPr>
          <w:sz w:val="24"/>
          <w:szCs w:val="24"/>
        </w:rPr>
      </w:pPr>
      <w:r w:rsidRPr="000010C7">
        <w:rPr>
          <w:sz w:val="24"/>
          <w:szCs w:val="24"/>
        </w:rPr>
        <w:t>Highway Department: Bruce Sutherland gave the highway report. A copy is attached to the</w:t>
      </w:r>
      <w:r>
        <w:rPr>
          <w:sz w:val="24"/>
          <w:szCs w:val="24"/>
        </w:rPr>
        <w:t xml:space="preserve"> </w:t>
      </w:r>
      <w:r w:rsidRPr="000010C7">
        <w:rPr>
          <w:sz w:val="24"/>
          <w:szCs w:val="24"/>
        </w:rPr>
        <w:t>original of these minutes.</w:t>
      </w:r>
    </w:p>
    <w:p w14:paraId="762F652E" w14:textId="46BC303A" w:rsidR="000010C7" w:rsidRPr="000010C7" w:rsidRDefault="000010C7" w:rsidP="000010C7">
      <w:pPr>
        <w:spacing w:line="240" w:lineRule="exact"/>
        <w:rPr>
          <w:sz w:val="24"/>
          <w:szCs w:val="24"/>
        </w:rPr>
      </w:pPr>
      <w:r w:rsidRPr="000010C7">
        <w:rPr>
          <w:sz w:val="24"/>
          <w:szCs w:val="24"/>
        </w:rPr>
        <w:t xml:space="preserve">Constable: Jay Burfield </w:t>
      </w:r>
      <w:r>
        <w:rPr>
          <w:sz w:val="24"/>
          <w:szCs w:val="24"/>
        </w:rPr>
        <w:t>reported there was nothing to report</w:t>
      </w:r>
      <w:r w:rsidRPr="000010C7">
        <w:rPr>
          <w:sz w:val="24"/>
          <w:szCs w:val="24"/>
        </w:rPr>
        <w:t>.</w:t>
      </w:r>
    </w:p>
    <w:p w14:paraId="081A6E6B" w14:textId="0272FCF0" w:rsidR="000010C7" w:rsidRPr="000010C7" w:rsidRDefault="000010C7" w:rsidP="000010C7">
      <w:pPr>
        <w:spacing w:line="240" w:lineRule="exact"/>
        <w:rPr>
          <w:sz w:val="24"/>
          <w:szCs w:val="24"/>
        </w:rPr>
      </w:pPr>
      <w:r w:rsidRPr="000010C7">
        <w:rPr>
          <w:sz w:val="24"/>
          <w:szCs w:val="24"/>
        </w:rPr>
        <w:t>Cemetery Sexton: Charles Martineau submitted a report to the board. A copy is attached to</w:t>
      </w:r>
      <w:r>
        <w:rPr>
          <w:sz w:val="24"/>
          <w:szCs w:val="24"/>
        </w:rPr>
        <w:t xml:space="preserve"> </w:t>
      </w:r>
      <w:r w:rsidRPr="000010C7">
        <w:rPr>
          <w:sz w:val="24"/>
          <w:szCs w:val="24"/>
        </w:rPr>
        <w:t>the original of the minutes.</w:t>
      </w:r>
    </w:p>
    <w:p w14:paraId="7DF0AA8F" w14:textId="790AAEAC" w:rsidR="000010C7" w:rsidRDefault="000010C7" w:rsidP="000010C7">
      <w:pPr>
        <w:spacing w:line="240" w:lineRule="exact"/>
        <w:rPr>
          <w:sz w:val="24"/>
          <w:szCs w:val="24"/>
        </w:rPr>
      </w:pPr>
      <w:r w:rsidRPr="000010C7">
        <w:rPr>
          <w:sz w:val="24"/>
          <w:szCs w:val="24"/>
        </w:rPr>
        <w:lastRenderedPageBreak/>
        <w:t>Douglas County Supervisor: Not available</w:t>
      </w:r>
    </w:p>
    <w:p w14:paraId="158DE7F4" w14:textId="77777777" w:rsidR="00980897" w:rsidRDefault="00980897" w:rsidP="000010C7">
      <w:pPr>
        <w:spacing w:line="240" w:lineRule="exact"/>
        <w:rPr>
          <w:sz w:val="24"/>
          <w:szCs w:val="24"/>
        </w:rPr>
      </w:pPr>
    </w:p>
    <w:p w14:paraId="3D16957E" w14:textId="77777777" w:rsidR="00980897" w:rsidRPr="00980897" w:rsidRDefault="00980897" w:rsidP="00980897">
      <w:pPr>
        <w:spacing w:line="240" w:lineRule="exact"/>
        <w:rPr>
          <w:b/>
          <w:bCs/>
          <w:sz w:val="24"/>
          <w:szCs w:val="24"/>
          <w:u w:val="single"/>
        </w:rPr>
      </w:pPr>
      <w:r w:rsidRPr="00980897">
        <w:rPr>
          <w:b/>
          <w:bCs/>
          <w:sz w:val="24"/>
          <w:szCs w:val="24"/>
          <w:u w:val="single"/>
        </w:rPr>
        <w:t>OLD BUSINESS:</w:t>
      </w:r>
    </w:p>
    <w:p w14:paraId="27424E8E" w14:textId="3A45D6A9" w:rsidR="00980897" w:rsidRDefault="00980897" w:rsidP="00980897">
      <w:pPr>
        <w:spacing w:line="240" w:lineRule="exact"/>
        <w:rPr>
          <w:sz w:val="24"/>
          <w:szCs w:val="24"/>
        </w:rPr>
      </w:pPr>
      <w:r w:rsidRPr="00980897">
        <w:rPr>
          <w:sz w:val="24"/>
          <w:szCs w:val="24"/>
        </w:rPr>
        <w:t xml:space="preserve">1. Sump Pump &amp; </w:t>
      </w:r>
      <w:r w:rsidRPr="00980897">
        <w:rPr>
          <w:sz w:val="24"/>
          <w:szCs w:val="24"/>
        </w:rPr>
        <w:t>Drainpipe</w:t>
      </w:r>
      <w:r w:rsidRPr="00980897">
        <w:rPr>
          <w:sz w:val="24"/>
          <w:szCs w:val="24"/>
        </w:rPr>
        <w:t xml:space="preserve"> at the Town Hall</w:t>
      </w:r>
    </w:p>
    <w:p w14:paraId="7577DEA8" w14:textId="5FFA5EB4" w:rsidR="00980897" w:rsidRDefault="00980897" w:rsidP="00980897">
      <w:pPr>
        <w:spacing w:line="240" w:lineRule="exact"/>
        <w:rPr>
          <w:sz w:val="24"/>
          <w:szCs w:val="24"/>
        </w:rPr>
      </w:pPr>
      <w:r>
        <w:rPr>
          <w:sz w:val="24"/>
          <w:szCs w:val="24"/>
        </w:rPr>
        <w:t xml:space="preserve">Waiting on spring for concrete, black dirt, and landscaping. </w:t>
      </w:r>
    </w:p>
    <w:p w14:paraId="311CBB17" w14:textId="77777777" w:rsidR="00980897" w:rsidRPr="00980897" w:rsidRDefault="00980897" w:rsidP="00980897">
      <w:pPr>
        <w:spacing w:line="240" w:lineRule="exact"/>
        <w:rPr>
          <w:sz w:val="24"/>
          <w:szCs w:val="24"/>
        </w:rPr>
      </w:pPr>
    </w:p>
    <w:p w14:paraId="0461B4E4" w14:textId="6EC0B5C1" w:rsidR="00980897" w:rsidRDefault="00980897" w:rsidP="00980897">
      <w:pPr>
        <w:spacing w:line="240" w:lineRule="exact"/>
        <w:rPr>
          <w:sz w:val="24"/>
          <w:szCs w:val="24"/>
        </w:rPr>
      </w:pPr>
      <w:r w:rsidRPr="00980897">
        <w:rPr>
          <w:sz w:val="24"/>
          <w:szCs w:val="24"/>
        </w:rPr>
        <w:t xml:space="preserve">2. </w:t>
      </w:r>
      <w:r>
        <w:rPr>
          <w:sz w:val="24"/>
          <w:szCs w:val="24"/>
        </w:rPr>
        <w:t>Summer Road Tree Update:</w:t>
      </w:r>
    </w:p>
    <w:p w14:paraId="1DBFBF99" w14:textId="6F7E1A86" w:rsidR="00980897" w:rsidRDefault="00980897" w:rsidP="00980897">
      <w:pPr>
        <w:spacing w:line="240" w:lineRule="exact"/>
        <w:rPr>
          <w:sz w:val="24"/>
          <w:szCs w:val="24"/>
        </w:rPr>
      </w:pPr>
      <w:r>
        <w:rPr>
          <w:sz w:val="24"/>
          <w:szCs w:val="24"/>
        </w:rPr>
        <w:t xml:space="preserve">No new update on the survey. Special Assessment Tax is being </w:t>
      </w:r>
      <w:proofErr w:type="gramStart"/>
      <w:r>
        <w:rPr>
          <w:sz w:val="24"/>
          <w:szCs w:val="24"/>
        </w:rPr>
        <w:t>looked into</w:t>
      </w:r>
      <w:proofErr w:type="gramEnd"/>
      <w:r>
        <w:rPr>
          <w:sz w:val="24"/>
          <w:szCs w:val="24"/>
        </w:rPr>
        <w:t xml:space="preserve"> by the board and DOT to those residents that reside on the road. Board contacted a lawyer that specialized in roadways and rights of ways, there has been no contact back from said lawyer. Board is waiting for survey to be completed before doing any further action. </w:t>
      </w:r>
    </w:p>
    <w:p w14:paraId="6546018A" w14:textId="77777777" w:rsidR="00980897" w:rsidRDefault="00980897" w:rsidP="00980897">
      <w:pPr>
        <w:spacing w:line="240" w:lineRule="exact"/>
        <w:rPr>
          <w:sz w:val="24"/>
          <w:szCs w:val="24"/>
        </w:rPr>
      </w:pPr>
    </w:p>
    <w:p w14:paraId="66D25FF0" w14:textId="2A8BD89F" w:rsidR="00980897" w:rsidRDefault="00980897" w:rsidP="00980897">
      <w:pPr>
        <w:spacing w:line="240" w:lineRule="exact"/>
        <w:rPr>
          <w:b/>
          <w:bCs/>
          <w:sz w:val="24"/>
          <w:szCs w:val="24"/>
          <w:u w:val="single"/>
        </w:rPr>
      </w:pPr>
      <w:r w:rsidRPr="00980897">
        <w:rPr>
          <w:b/>
          <w:bCs/>
          <w:sz w:val="24"/>
          <w:szCs w:val="24"/>
          <w:u w:val="single"/>
        </w:rPr>
        <w:t>NEW BUSINESS:</w:t>
      </w:r>
    </w:p>
    <w:p w14:paraId="1ED326E7" w14:textId="77777777" w:rsidR="007B7FFC" w:rsidRDefault="007B7FFC" w:rsidP="00980897">
      <w:pPr>
        <w:spacing w:line="240" w:lineRule="exact"/>
        <w:rPr>
          <w:b/>
          <w:bCs/>
          <w:sz w:val="24"/>
          <w:szCs w:val="24"/>
          <w:u w:val="single"/>
        </w:rPr>
      </w:pPr>
    </w:p>
    <w:p w14:paraId="1DEA8952" w14:textId="043C7286" w:rsidR="007B7FFC" w:rsidRPr="007B7FFC" w:rsidRDefault="007B7FFC" w:rsidP="007B7FFC">
      <w:pPr>
        <w:pStyle w:val="ListParagraph"/>
        <w:numPr>
          <w:ilvl w:val="0"/>
          <w:numId w:val="2"/>
        </w:numPr>
        <w:spacing w:line="240" w:lineRule="exact"/>
        <w:rPr>
          <w:b/>
          <w:bCs/>
          <w:sz w:val="24"/>
          <w:szCs w:val="24"/>
        </w:rPr>
      </w:pPr>
      <w:r w:rsidRPr="007B7FFC">
        <w:rPr>
          <w:b/>
          <w:bCs/>
          <w:sz w:val="24"/>
          <w:szCs w:val="24"/>
        </w:rPr>
        <w:t>Douglas County Land Bid; Approximately ¼ acre by Lutheran Cemetery:</w:t>
      </w:r>
    </w:p>
    <w:p w14:paraId="0C9052D8" w14:textId="77777777" w:rsidR="007B7FFC" w:rsidRDefault="007B7FFC" w:rsidP="007B7FFC">
      <w:pPr>
        <w:pStyle w:val="ListParagraph"/>
        <w:spacing w:line="240" w:lineRule="exact"/>
        <w:rPr>
          <w:sz w:val="24"/>
          <w:szCs w:val="24"/>
        </w:rPr>
      </w:pPr>
    </w:p>
    <w:p w14:paraId="57BD9E02" w14:textId="17C6CF49" w:rsidR="007B7FFC" w:rsidRDefault="007B7FFC" w:rsidP="007B7FFC">
      <w:pPr>
        <w:pStyle w:val="ListParagraph"/>
        <w:spacing w:line="240" w:lineRule="exact"/>
        <w:rPr>
          <w:sz w:val="24"/>
          <w:szCs w:val="24"/>
        </w:rPr>
      </w:pPr>
      <w:r>
        <w:rPr>
          <w:sz w:val="24"/>
          <w:szCs w:val="24"/>
        </w:rPr>
        <w:t>Nothing was decided, tabled to next town board meeting.</w:t>
      </w:r>
    </w:p>
    <w:p w14:paraId="586B005C" w14:textId="77777777" w:rsidR="007B7FFC" w:rsidRPr="007B7FFC" w:rsidRDefault="007B7FFC" w:rsidP="007B7FFC">
      <w:pPr>
        <w:pStyle w:val="ListParagraph"/>
        <w:spacing w:line="240" w:lineRule="exact"/>
        <w:rPr>
          <w:sz w:val="24"/>
          <w:szCs w:val="24"/>
        </w:rPr>
      </w:pPr>
    </w:p>
    <w:p w14:paraId="6D7D9637" w14:textId="2800050D" w:rsidR="007B7FFC" w:rsidRPr="007B7FFC" w:rsidRDefault="007B7FFC" w:rsidP="007B7FFC">
      <w:pPr>
        <w:pStyle w:val="ListParagraph"/>
        <w:numPr>
          <w:ilvl w:val="0"/>
          <w:numId w:val="2"/>
        </w:numPr>
        <w:spacing w:line="240" w:lineRule="exact"/>
        <w:rPr>
          <w:b/>
          <w:bCs/>
          <w:sz w:val="24"/>
          <w:szCs w:val="24"/>
        </w:rPr>
      </w:pPr>
      <w:r w:rsidRPr="007B7FFC">
        <w:rPr>
          <w:b/>
          <w:bCs/>
          <w:sz w:val="24"/>
          <w:szCs w:val="24"/>
        </w:rPr>
        <w:t>Trailer for Lawn Mower:</w:t>
      </w:r>
    </w:p>
    <w:p w14:paraId="533E0FE8" w14:textId="77777777" w:rsidR="007B7FFC" w:rsidRDefault="007B7FFC" w:rsidP="007B7FFC">
      <w:pPr>
        <w:pStyle w:val="ListParagraph"/>
        <w:spacing w:line="240" w:lineRule="exact"/>
        <w:rPr>
          <w:sz w:val="24"/>
          <w:szCs w:val="24"/>
        </w:rPr>
      </w:pPr>
    </w:p>
    <w:p w14:paraId="6CFA48C6" w14:textId="181FD149" w:rsidR="007B7FFC" w:rsidRDefault="007B7FFC" w:rsidP="007B7FFC">
      <w:pPr>
        <w:pStyle w:val="ListParagraph"/>
        <w:spacing w:line="240" w:lineRule="exact"/>
        <w:rPr>
          <w:sz w:val="24"/>
          <w:szCs w:val="24"/>
        </w:rPr>
      </w:pPr>
      <w:r>
        <w:rPr>
          <w:sz w:val="24"/>
          <w:szCs w:val="24"/>
        </w:rPr>
        <w:t>Tabled until Spring to allow more time to work with the Fire Department</w:t>
      </w:r>
    </w:p>
    <w:p w14:paraId="540F439E" w14:textId="77777777" w:rsidR="007B7FFC" w:rsidRDefault="007B7FFC" w:rsidP="007B7FFC">
      <w:pPr>
        <w:pStyle w:val="ListParagraph"/>
        <w:spacing w:line="240" w:lineRule="exact"/>
        <w:rPr>
          <w:sz w:val="24"/>
          <w:szCs w:val="24"/>
        </w:rPr>
      </w:pPr>
    </w:p>
    <w:p w14:paraId="48817491" w14:textId="3E1E35BA" w:rsidR="007B7FFC" w:rsidRPr="007B7FFC" w:rsidRDefault="007B7FFC" w:rsidP="007B7FFC">
      <w:pPr>
        <w:pStyle w:val="ListParagraph"/>
        <w:numPr>
          <w:ilvl w:val="0"/>
          <w:numId w:val="2"/>
        </w:numPr>
        <w:spacing w:line="240" w:lineRule="exact"/>
        <w:rPr>
          <w:b/>
          <w:bCs/>
          <w:sz w:val="24"/>
          <w:szCs w:val="24"/>
        </w:rPr>
      </w:pPr>
      <w:r w:rsidRPr="007B7FFC">
        <w:rPr>
          <w:b/>
          <w:bCs/>
          <w:sz w:val="24"/>
          <w:szCs w:val="24"/>
        </w:rPr>
        <w:t>Set Rules for Public Comment in Town Board Meeting:</w:t>
      </w:r>
    </w:p>
    <w:p w14:paraId="23B26906" w14:textId="77777777" w:rsidR="007B7FFC" w:rsidRDefault="007B7FFC" w:rsidP="007B7FFC">
      <w:pPr>
        <w:pStyle w:val="ListParagraph"/>
        <w:spacing w:line="240" w:lineRule="exact"/>
        <w:rPr>
          <w:sz w:val="24"/>
          <w:szCs w:val="24"/>
        </w:rPr>
      </w:pPr>
    </w:p>
    <w:p w14:paraId="0ED5461D" w14:textId="42E56718" w:rsidR="007B7FFC" w:rsidRDefault="007B7FFC" w:rsidP="007B7FFC">
      <w:pPr>
        <w:pStyle w:val="ListParagraph"/>
        <w:spacing w:line="240" w:lineRule="exact"/>
        <w:rPr>
          <w:sz w:val="24"/>
          <w:szCs w:val="24"/>
        </w:rPr>
      </w:pPr>
      <w:r>
        <w:rPr>
          <w:sz w:val="24"/>
          <w:szCs w:val="24"/>
        </w:rPr>
        <w:t xml:space="preserve">According to Wisconsin Town Association(WTA), </w:t>
      </w:r>
      <w:proofErr w:type="spellStart"/>
      <w:proofErr w:type="gramStart"/>
      <w:r>
        <w:rPr>
          <w:sz w:val="24"/>
          <w:szCs w:val="24"/>
        </w:rPr>
        <w:t>town’s</w:t>
      </w:r>
      <w:proofErr w:type="spellEnd"/>
      <w:proofErr w:type="gramEnd"/>
      <w:r>
        <w:rPr>
          <w:sz w:val="24"/>
          <w:szCs w:val="24"/>
        </w:rPr>
        <w:t xml:space="preserve"> are able to set rules for public comment. Wes recommended researching rules that can be adopted. Brett has a copy of WTA’s rules that provide for towns to use, he will review this document to see what can be used for Town of Bennett. Will review findings in January Town Board Meeting. </w:t>
      </w:r>
    </w:p>
    <w:p w14:paraId="1AF7623B" w14:textId="77777777" w:rsidR="007B7FFC" w:rsidRDefault="007B7FFC" w:rsidP="007B7FFC">
      <w:pPr>
        <w:pStyle w:val="ListParagraph"/>
        <w:spacing w:line="240" w:lineRule="exact"/>
        <w:rPr>
          <w:sz w:val="24"/>
          <w:szCs w:val="24"/>
        </w:rPr>
      </w:pPr>
    </w:p>
    <w:p w14:paraId="46156ACA" w14:textId="626C0A37" w:rsidR="007B7FFC" w:rsidRPr="007B7FFC" w:rsidRDefault="007B7FFC" w:rsidP="007B7FFC">
      <w:pPr>
        <w:pStyle w:val="ListParagraph"/>
        <w:numPr>
          <w:ilvl w:val="0"/>
          <w:numId w:val="2"/>
        </w:numPr>
        <w:spacing w:line="240" w:lineRule="exact"/>
        <w:rPr>
          <w:b/>
          <w:bCs/>
          <w:sz w:val="24"/>
          <w:szCs w:val="24"/>
        </w:rPr>
      </w:pPr>
      <w:r w:rsidRPr="007B7FFC">
        <w:rPr>
          <w:b/>
          <w:bCs/>
          <w:sz w:val="24"/>
          <w:szCs w:val="24"/>
        </w:rPr>
        <w:t>Approve 2025 Town Budget in Summary Form:</w:t>
      </w:r>
    </w:p>
    <w:p w14:paraId="13903F40" w14:textId="77777777" w:rsidR="007B7FFC" w:rsidRDefault="007B7FFC" w:rsidP="007B7FFC">
      <w:pPr>
        <w:pStyle w:val="ListParagraph"/>
        <w:spacing w:line="240" w:lineRule="exact"/>
        <w:rPr>
          <w:sz w:val="24"/>
          <w:szCs w:val="24"/>
        </w:rPr>
      </w:pPr>
    </w:p>
    <w:p w14:paraId="1BE856EB" w14:textId="665B7E2B" w:rsidR="007B7FFC" w:rsidRDefault="007B7FFC" w:rsidP="007B7FFC">
      <w:pPr>
        <w:pStyle w:val="ListParagraph"/>
        <w:spacing w:line="240" w:lineRule="exact"/>
        <w:rPr>
          <w:sz w:val="24"/>
          <w:szCs w:val="24"/>
        </w:rPr>
      </w:pPr>
      <w:r>
        <w:rPr>
          <w:sz w:val="24"/>
          <w:szCs w:val="24"/>
        </w:rPr>
        <w:t>Town Board has signed this document. Wesley Koehler made a motion to accept as presented, Timothy Haskins seconded. Motion Carried.</w:t>
      </w:r>
    </w:p>
    <w:p w14:paraId="3B831D81" w14:textId="77777777" w:rsidR="007B7FFC" w:rsidRDefault="007B7FFC" w:rsidP="007B7FFC">
      <w:pPr>
        <w:pStyle w:val="ListParagraph"/>
        <w:spacing w:line="240" w:lineRule="exact"/>
        <w:rPr>
          <w:sz w:val="24"/>
          <w:szCs w:val="24"/>
        </w:rPr>
      </w:pPr>
    </w:p>
    <w:p w14:paraId="150DAC99" w14:textId="6C2CA18B" w:rsidR="007B7FFC" w:rsidRPr="007B7FFC" w:rsidRDefault="007B7FFC" w:rsidP="007B7FFC">
      <w:pPr>
        <w:pStyle w:val="ListParagraph"/>
        <w:numPr>
          <w:ilvl w:val="0"/>
          <w:numId w:val="2"/>
        </w:numPr>
        <w:spacing w:line="240" w:lineRule="exact"/>
        <w:rPr>
          <w:b/>
          <w:bCs/>
          <w:sz w:val="24"/>
          <w:szCs w:val="24"/>
        </w:rPr>
      </w:pPr>
      <w:r w:rsidRPr="007B7FFC">
        <w:rPr>
          <w:b/>
          <w:bCs/>
          <w:sz w:val="24"/>
          <w:szCs w:val="24"/>
        </w:rPr>
        <w:t>Budget Amendment:</w:t>
      </w:r>
    </w:p>
    <w:p w14:paraId="641E9C0C" w14:textId="77777777" w:rsidR="007B7FFC" w:rsidRDefault="007B7FFC" w:rsidP="007B7FFC">
      <w:pPr>
        <w:pStyle w:val="ListParagraph"/>
        <w:spacing w:line="240" w:lineRule="exact"/>
        <w:rPr>
          <w:sz w:val="24"/>
          <w:szCs w:val="24"/>
        </w:rPr>
      </w:pPr>
    </w:p>
    <w:p w14:paraId="36AF2FA5" w14:textId="1EA22190" w:rsidR="007B7FFC" w:rsidRDefault="007B7FFC" w:rsidP="007B7FFC">
      <w:pPr>
        <w:pStyle w:val="ListParagraph"/>
        <w:spacing w:line="240" w:lineRule="exact"/>
        <w:rPr>
          <w:sz w:val="24"/>
          <w:szCs w:val="24"/>
        </w:rPr>
      </w:pPr>
      <w:r>
        <w:rPr>
          <w:sz w:val="24"/>
          <w:szCs w:val="24"/>
        </w:rPr>
        <w:t>No action needed.</w:t>
      </w:r>
    </w:p>
    <w:p w14:paraId="6DC034CF" w14:textId="77777777" w:rsidR="007B7FFC" w:rsidRDefault="007B7FFC" w:rsidP="007B7FFC">
      <w:pPr>
        <w:pStyle w:val="ListParagraph"/>
        <w:spacing w:line="240" w:lineRule="exact"/>
        <w:rPr>
          <w:sz w:val="24"/>
          <w:szCs w:val="24"/>
        </w:rPr>
      </w:pPr>
    </w:p>
    <w:p w14:paraId="786484BA" w14:textId="141F0E42" w:rsidR="007B7FFC" w:rsidRPr="007B7FFC" w:rsidRDefault="007B7FFC" w:rsidP="007B7FFC">
      <w:pPr>
        <w:pStyle w:val="ListParagraph"/>
        <w:numPr>
          <w:ilvl w:val="0"/>
          <w:numId w:val="2"/>
        </w:numPr>
        <w:spacing w:line="240" w:lineRule="exact"/>
        <w:rPr>
          <w:b/>
          <w:bCs/>
          <w:sz w:val="24"/>
          <w:szCs w:val="24"/>
        </w:rPr>
      </w:pPr>
      <w:r w:rsidRPr="007B7FFC">
        <w:rPr>
          <w:b/>
          <w:bCs/>
          <w:sz w:val="24"/>
          <w:szCs w:val="24"/>
        </w:rPr>
        <w:t>Review Permits:</w:t>
      </w:r>
    </w:p>
    <w:p w14:paraId="2EBD70D1" w14:textId="77777777" w:rsidR="007B7FFC" w:rsidRDefault="007B7FFC" w:rsidP="007B7FFC">
      <w:pPr>
        <w:pStyle w:val="ListParagraph"/>
        <w:spacing w:line="240" w:lineRule="exact"/>
        <w:rPr>
          <w:sz w:val="24"/>
          <w:szCs w:val="24"/>
        </w:rPr>
      </w:pPr>
    </w:p>
    <w:p w14:paraId="557D4DD8" w14:textId="77777777" w:rsidR="007B7FFC" w:rsidRDefault="007B7FFC" w:rsidP="007B7FFC">
      <w:pPr>
        <w:pStyle w:val="ListParagraph"/>
        <w:spacing w:line="240" w:lineRule="exact"/>
        <w:rPr>
          <w:sz w:val="24"/>
          <w:szCs w:val="24"/>
        </w:rPr>
      </w:pPr>
      <w:r>
        <w:rPr>
          <w:sz w:val="24"/>
          <w:szCs w:val="24"/>
        </w:rPr>
        <w:t>No action needed.</w:t>
      </w:r>
    </w:p>
    <w:p w14:paraId="47CAF5F2" w14:textId="77777777" w:rsidR="007B7FFC" w:rsidRDefault="007B7FFC" w:rsidP="007B7FFC">
      <w:pPr>
        <w:pStyle w:val="ListParagraph"/>
        <w:spacing w:line="240" w:lineRule="exact"/>
        <w:rPr>
          <w:sz w:val="24"/>
          <w:szCs w:val="24"/>
        </w:rPr>
      </w:pPr>
    </w:p>
    <w:p w14:paraId="45E10B6A" w14:textId="2B396D1C" w:rsidR="007B7FFC" w:rsidRPr="007B7FFC" w:rsidRDefault="007B7FFC" w:rsidP="007B7FFC">
      <w:pPr>
        <w:pStyle w:val="ListParagraph"/>
        <w:numPr>
          <w:ilvl w:val="0"/>
          <w:numId w:val="2"/>
        </w:numPr>
        <w:spacing w:line="240" w:lineRule="exact"/>
        <w:rPr>
          <w:b/>
          <w:bCs/>
          <w:sz w:val="24"/>
          <w:szCs w:val="24"/>
        </w:rPr>
      </w:pPr>
      <w:r w:rsidRPr="007B7FFC">
        <w:rPr>
          <w:b/>
          <w:bCs/>
          <w:sz w:val="24"/>
          <w:szCs w:val="24"/>
        </w:rPr>
        <w:t>Correspondence:</w:t>
      </w:r>
    </w:p>
    <w:p w14:paraId="1DBC169D" w14:textId="77777777" w:rsidR="007B7FFC" w:rsidRDefault="007B7FFC" w:rsidP="007B7FFC">
      <w:pPr>
        <w:pStyle w:val="ListParagraph"/>
        <w:spacing w:line="240" w:lineRule="exact"/>
        <w:rPr>
          <w:sz w:val="24"/>
          <w:szCs w:val="24"/>
        </w:rPr>
      </w:pPr>
    </w:p>
    <w:p w14:paraId="731E2F4D" w14:textId="60829B2A" w:rsidR="007B7FFC" w:rsidRPr="007B7FFC" w:rsidRDefault="007B7FFC" w:rsidP="007B7FFC">
      <w:pPr>
        <w:pStyle w:val="ListParagraph"/>
        <w:spacing w:line="240" w:lineRule="exact"/>
        <w:rPr>
          <w:sz w:val="24"/>
          <w:szCs w:val="24"/>
        </w:rPr>
      </w:pPr>
      <w:r>
        <w:rPr>
          <w:sz w:val="24"/>
          <w:szCs w:val="24"/>
        </w:rPr>
        <w:t>No action needed.</w:t>
      </w:r>
    </w:p>
    <w:p w14:paraId="530802B8" w14:textId="77777777" w:rsidR="007B7FFC" w:rsidRPr="007B7FFC" w:rsidRDefault="007B7FFC" w:rsidP="007B7FFC">
      <w:pPr>
        <w:pStyle w:val="ListParagraph"/>
        <w:spacing w:line="240" w:lineRule="exact"/>
        <w:rPr>
          <w:sz w:val="24"/>
          <w:szCs w:val="24"/>
        </w:rPr>
      </w:pPr>
    </w:p>
    <w:p w14:paraId="3E16787B" w14:textId="28B0F960" w:rsidR="007B7FFC" w:rsidRDefault="007B7FFC" w:rsidP="007B7FFC">
      <w:pPr>
        <w:pStyle w:val="ListParagraph"/>
        <w:numPr>
          <w:ilvl w:val="0"/>
          <w:numId w:val="2"/>
        </w:numPr>
        <w:spacing w:line="240" w:lineRule="exact"/>
        <w:rPr>
          <w:b/>
          <w:bCs/>
          <w:sz w:val="24"/>
          <w:szCs w:val="24"/>
        </w:rPr>
      </w:pPr>
      <w:r w:rsidRPr="007B7FFC">
        <w:rPr>
          <w:b/>
          <w:bCs/>
          <w:sz w:val="24"/>
          <w:szCs w:val="24"/>
        </w:rPr>
        <w:lastRenderedPageBreak/>
        <w:t>Public Comment:</w:t>
      </w:r>
    </w:p>
    <w:p w14:paraId="68BEF627" w14:textId="77777777" w:rsidR="007B7FFC" w:rsidRDefault="007B7FFC" w:rsidP="007B7FFC">
      <w:pPr>
        <w:pStyle w:val="ListParagraph"/>
        <w:spacing w:line="240" w:lineRule="exact"/>
        <w:rPr>
          <w:b/>
          <w:bCs/>
          <w:sz w:val="24"/>
          <w:szCs w:val="24"/>
        </w:rPr>
      </w:pPr>
    </w:p>
    <w:p w14:paraId="7F883814" w14:textId="70B50DA1" w:rsidR="007B7FFC" w:rsidRDefault="007B7FFC" w:rsidP="007B7FFC">
      <w:pPr>
        <w:pStyle w:val="ListParagraph"/>
        <w:spacing w:line="240" w:lineRule="exact"/>
        <w:rPr>
          <w:sz w:val="24"/>
          <w:szCs w:val="24"/>
        </w:rPr>
      </w:pPr>
      <w:r>
        <w:rPr>
          <w:sz w:val="24"/>
          <w:szCs w:val="24"/>
        </w:rPr>
        <w:t xml:space="preserve">Rebecca </w:t>
      </w:r>
      <w:proofErr w:type="spellStart"/>
      <w:r>
        <w:rPr>
          <w:sz w:val="24"/>
          <w:szCs w:val="24"/>
        </w:rPr>
        <w:t>Loken</w:t>
      </w:r>
      <w:proofErr w:type="spellEnd"/>
      <w:r>
        <w:rPr>
          <w:sz w:val="24"/>
          <w:szCs w:val="24"/>
        </w:rPr>
        <w:t xml:space="preserve"> requested to have calendar updated when meetings change. </w:t>
      </w:r>
    </w:p>
    <w:p w14:paraId="66D44081" w14:textId="77777777" w:rsidR="0076781D" w:rsidRDefault="0076781D" w:rsidP="0076781D">
      <w:pPr>
        <w:spacing w:line="240" w:lineRule="exact"/>
        <w:rPr>
          <w:sz w:val="24"/>
          <w:szCs w:val="24"/>
        </w:rPr>
      </w:pPr>
    </w:p>
    <w:p w14:paraId="41D015DF" w14:textId="77777777" w:rsidR="0076781D" w:rsidRPr="0076781D" w:rsidRDefault="0076781D" w:rsidP="0076781D">
      <w:pPr>
        <w:spacing w:line="240" w:lineRule="exact"/>
        <w:rPr>
          <w:b/>
          <w:bCs/>
          <w:sz w:val="24"/>
          <w:szCs w:val="24"/>
          <w:u w:val="single"/>
        </w:rPr>
      </w:pPr>
      <w:r w:rsidRPr="0076781D">
        <w:rPr>
          <w:b/>
          <w:bCs/>
          <w:sz w:val="24"/>
          <w:szCs w:val="24"/>
          <w:u w:val="single"/>
        </w:rPr>
        <w:t>ADJOURNMENT:</w:t>
      </w:r>
    </w:p>
    <w:p w14:paraId="4FB0B0F8" w14:textId="38502A45" w:rsidR="0076781D" w:rsidRDefault="0076781D" w:rsidP="0076781D">
      <w:pPr>
        <w:spacing w:line="240" w:lineRule="exact"/>
        <w:rPr>
          <w:sz w:val="24"/>
          <w:szCs w:val="24"/>
        </w:rPr>
      </w:pPr>
      <w:r w:rsidRPr="0076781D">
        <w:rPr>
          <w:sz w:val="24"/>
          <w:szCs w:val="24"/>
        </w:rPr>
        <w:t xml:space="preserve">Motion to adjourn was made by </w:t>
      </w:r>
      <w:r>
        <w:rPr>
          <w:sz w:val="24"/>
          <w:szCs w:val="24"/>
        </w:rPr>
        <w:t>Timothy Haskins at 6:54PM</w:t>
      </w:r>
      <w:r w:rsidRPr="0076781D">
        <w:rPr>
          <w:sz w:val="24"/>
          <w:szCs w:val="24"/>
        </w:rPr>
        <w:t xml:space="preserve">, seconded by </w:t>
      </w:r>
      <w:r>
        <w:rPr>
          <w:sz w:val="24"/>
          <w:szCs w:val="24"/>
        </w:rPr>
        <w:t>Wesley Koehler</w:t>
      </w:r>
      <w:r w:rsidRPr="0076781D">
        <w:rPr>
          <w:sz w:val="24"/>
          <w:szCs w:val="24"/>
        </w:rPr>
        <w:t>. Motion</w:t>
      </w:r>
      <w:r>
        <w:rPr>
          <w:sz w:val="24"/>
          <w:szCs w:val="24"/>
        </w:rPr>
        <w:t xml:space="preserve"> </w:t>
      </w:r>
      <w:r w:rsidRPr="0076781D">
        <w:rPr>
          <w:sz w:val="24"/>
          <w:szCs w:val="24"/>
        </w:rPr>
        <w:t>carried.</w:t>
      </w:r>
    </w:p>
    <w:p w14:paraId="20CE7306" w14:textId="77777777" w:rsidR="0076781D" w:rsidRPr="0076781D" w:rsidRDefault="0076781D" w:rsidP="0076781D">
      <w:pPr>
        <w:spacing w:line="240" w:lineRule="exact"/>
        <w:rPr>
          <w:sz w:val="24"/>
          <w:szCs w:val="24"/>
        </w:rPr>
      </w:pPr>
    </w:p>
    <w:p w14:paraId="488209A9" w14:textId="77777777" w:rsidR="0076781D" w:rsidRPr="0076781D" w:rsidRDefault="0076781D" w:rsidP="0076781D">
      <w:pPr>
        <w:spacing w:line="240" w:lineRule="exact"/>
        <w:rPr>
          <w:sz w:val="24"/>
          <w:szCs w:val="24"/>
        </w:rPr>
      </w:pPr>
      <w:r w:rsidRPr="0076781D">
        <w:rPr>
          <w:sz w:val="24"/>
          <w:szCs w:val="24"/>
        </w:rPr>
        <w:t>Respectfully submitted,</w:t>
      </w:r>
    </w:p>
    <w:p w14:paraId="2FF53B48" w14:textId="2FB11F2A" w:rsidR="0076781D" w:rsidRPr="0076781D" w:rsidRDefault="0076781D" w:rsidP="0076781D">
      <w:pPr>
        <w:spacing w:line="240" w:lineRule="exact"/>
        <w:rPr>
          <w:sz w:val="24"/>
          <w:szCs w:val="24"/>
        </w:rPr>
      </w:pPr>
      <w:r>
        <w:rPr>
          <w:sz w:val="24"/>
          <w:szCs w:val="24"/>
        </w:rPr>
        <w:t>Morgan Fowler, Deputy Clerk</w:t>
      </w:r>
    </w:p>
    <w:p w14:paraId="7193CE2D" w14:textId="77777777" w:rsidR="007B7FFC" w:rsidRDefault="007B7FFC" w:rsidP="007B7FFC">
      <w:pPr>
        <w:pStyle w:val="ListParagraph"/>
        <w:spacing w:line="240" w:lineRule="exact"/>
        <w:rPr>
          <w:sz w:val="24"/>
          <w:szCs w:val="24"/>
        </w:rPr>
      </w:pPr>
    </w:p>
    <w:p w14:paraId="59D362F0" w14:textId="77777777" w:rsidR="007B7FFC" w:rsidRPr="007B7FFC" w:rsidRDefault="007B7FFC" w:rsidP="007B7FFC">
      <w:pPr>
        <w:pStyle w:val="ListParagraph"/>
        <w:spacing w:line="240" w:lineRule="exact"/>
        <w:rPr>
          <w:sz w:val="24"/>
          <w:szCs w:val="24"/>
        </w:rPr>
      </w:pPr>
    </w:p>
    <w:sectPr w:rsidR="007B7FFC" w:rsidRPr="007B7F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86329"/>
    <w:multiLevelType w:val="hybridMultilevel"/>
    <w:tmpl w:val="67E2B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B33DB9"/>
    <w:multiLevelType w:val="hybridMultilevel"/>
    <w:tmpl w:val="D7F0B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0428349">
    <w:abstractNumId w:val="1"/>
  </w:num>
  <w:num w:numId="2" w16cid:durableId="435827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C7"/>
    <w:rsid w:val="000010C7"/>
    <w:rsid w:val="0076781D"/>
    <w:rsid w:val="007B7FFC"/>
    <w:rsid w:val="00980897"/>
    <w:rsid w:val="00A63233"/>
    <w:rsid w:val="00BA7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71020"/>
  <w15:chartTrackingRefBased/>
  <w15:docId w15:val="{7077574C-497A-4400-868F-C00127272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Morgan</dc:creator>
  <cp:keywords/>
  <dc:description/>
  <cp:lastModifiedBy>Fowler, Morgan</cp:lastModifiedBy>
  <cp:revision>1</cp:revision>
  <dcterms:created xsi:type="dcterms:W3CDTF">2024-11-21T14:51:00Z</dcterms:created>
  <dcterms:modified xsi:type="dcterms:W3CDTF">2024-11-21T16:29:00Z</dcterms:modified>
</cp:coreProperties>
</file>